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E5E7" w14:textId="217E3EC0" w:rsidR="00236A21" w:rsidRDefault="00236A21" w:rsidP="00236A21">
      <w:pPr>
        <w:jc w:val="center"/>
        <w:rPr>
          <w:b/>
          <w:bCs/>
          <w:sz w:val="28"/>
          <w:szCs w:val="28"/>
        </w:rPr>
      </w:pPr>
      <w:r w:rsidRPr="00236A21">
        <w:rPr>
          <w:b/>
          <w:bCs/>
          <w:sz w:val="28"/>
          <w:szCs w:val="28"/>
        </w:rPr>
        <w:t>AUTUMN NATIONS SERIES</w:t>
      </w:r>
      <w:r w:rsidRPr="00236A21">
        <w:rPr>
          <w:b/>
          <w:bCs/>
          <w:sz w:val="28"/>
          <w:szCs w:val="28"/>
        </w:rPr>
        <w:br/>
        <w:t>TICKET APPLICATION</w:t>
      </w:r>
    </w:p>
    <w:p w14:paraId="6B9A31A2" w14:textId="77777777" w:rsidR="00236A21" w:rsidRDefault="00236A21" w:rsidP="00236A21">
      <w:pPr>
        <w:jc w:val="center"/>
        <w:rPr>
          <w:b/>
          <w:bCs/>
          <w:sz w:val="28"/>
          <w:szCs w:val="28"/>
        </w:rPr>
      </w:pPr>
    </w:p>
    <w:p w14:paraId="3103C5D9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36A21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The SRU have announced details for Scotland's Autumn Tests. The following matches will take place.</w:t>
      </w:r>
    </w:p>
    <w:p w14:paraId="78C9E4CE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</w:p>
    <w:p w14:paraId="745B9DE8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36A2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Scotland v Fiji Saturday 2 November 2024. Kick Off 5:40pm</w:t>
      </w:r>
    </w:p>
    <w:p w14:paraId="79C5BCD9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36A2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Scotland v South Africa Sunday 10 November 2024. Kick off 4:10 pm</w:t>
      </w:r>
    </w:p>
    <w:p w14:paraId="31EABC81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36A2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Scotland v Portugal Saturday 16 November 2024. Kick off 3.10pm</w:t>
      </w:r>
    </w:p>
    <w:p w14:paraId="154E7B74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36A21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Scotland v Australia Sunday 24 November. Kick off 1:40pm</w:t>
      </w:r>
    </w:p>
    <w:p w14:paraId="7EE2DBC4" w14:textId="77777777" w:rsidR="00236A21" w:rsidRPr="00236A21" w:rsidRDefault="00236A21" w:rsidP="00236A21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</w:p>
    <w:p w14:paraId="0E10B754" w14:textId="0405AA3E" w:rsidR="00387899" w:rsidRPr="00387899" w:rsidRDefault="00387899" w:rsidP="00387899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387899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To order tickets simply email</w:t>
      </w:r>
      <w:r w:rsidR="00741078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 this form to </w:t>
      </w:r>
      <w:r w:rsidRPr="00387899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 </w:t>
      </w:r>
      <w:hyperlink r:id="rId7" w:history="1">
        <w:r w:rsidRPr="00387899">
          <w:rPr>
            <w:rFonts w:ascii="Calibri" w:eastAsia="Times New Roman" w:hAnsi="Calibri" w:cs="Calibri"/>
            <w:color w:val="0078D7"/>
            <w:kern w:val="0"/>
            <w:sz w:val="20"/>
            <w:szCs w:val="20"/>
            <w:u w:val="single"/>
            <w:lang w:eastAsia="en-GB"/>
            <w14:ligatures w14:val="none"/>
          </w:rPr>
          <w:t>inttickets@highlandrugbyclub.com</w:t>
        </w:r>
      </w:hyperlink>
      <w:r w:rsidRPr="00387899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 with the following details.</w:t>
      </w:r>
    </w:p>
    <w:p w14:paraId="3255C91D" w14:textId="77777777" w:rsidR="00387899" w:rsidRPr="00387899" w:rsidRDefault="00387899" w:rsidP="00387899">
      <w:pP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10248" w:type="dxa"/>
        <w:tblInd w:w="-608" w:type="dxa"/>
        <w:tblLook w:val="04A0" w:firstRow="1" w:lastRow="0" w:firstColumn="1" w:lastColumn="0" w:noHBand="0" w:noVBand="1"/>
      </w:tblPr>
      <w:tblGrid>
        <w:gridCol w:w="3293"/>
        <w:gridCol w:w="806"/>
        <w:gridCol w:w="742"/>
        <w:gridCol w:w="812"/>
        <w:gridCol w:w="741"/>
        <w:gridCol w:w="812"/>
        <w:gridCol w:w="742"/>
        <w:gridCol w:w="746"/>
        <w:gridCol w:w="812"/>
        <w:gridCol w:w="742"/>
      </w:tblGrid>
      <w:tr w:rsidR="00656B61" w14:paraId="31E50318" w14:textId="77777777" w:rsidTr="00FC17C5">
        <w:tc>
          <w:tcPr>
            <w:tcW w:w="3293" w:type="dxa"/>
          </w:tcPr>
          <w:p w14:paraId="17C81F51" w14:textId="77777777" w:rsidR="00656B61" w:rsidRDefault="00656B61" w:rsidP="00FC17C5">
            <w:r>
              <w:t>Name</w:t>
            </w:r>
          </w:p>
        </w:tc>
        <w:tc>
          <w:tcPr>
            <w:tcW w:w="6955" w:type="dxa"/>
            <w:gridSpan w:val="9"/>
          </w:tcPr>
          <w:p w14:paraId="73662D4E" w14:textId="77777777" w:rsidR="00656B61" w:rsidRDefault="00656B61" w:rsidP="00FC17C5"/>
        </w:tc>
      </w:tr>
      <w:tr w:rsidR="00656B61" w14:paraId="667BB3BF" w14:textId="77777777" w:rsidTr="00FC17C5">
        <w:tc>
          <w:tcPr>
            <w:tcW w:w="3293" w:type="dxa"/>
          </w:tcPr>
          <w:p w14:paraId="39B49001" w14:textId="77777777" w:rsidR="00656B61" w:rsidRDefault="00656B61" w:rsidP="00FC17C5">
            <w:r>
              <w:t xml:space="preserve">Scottish Rugby Client Ref No. </w:t>
            </w:r>
          </w:p>
        </w:tc>
        <w:tc>
          <w:tcPr>
            <w:tcW w:w="6955" w:type="dxa"/>
            <w:gridSpan w:val="9"/>
          </w:tcPr>
          <w:p w14:paraId="5F05397F" w14:textId="77777777" w:rsidR="00656B61" w:rsidRDefault="00656B61" w:rsidP="00FC17C5"/>
        </w:tc>
      </w:tr>
      <w:tr w:rsidR="00656B61" w14:paraId="7F10CC57" w14:textId="77777777" w:rsidTr="00FC17C5">
        <w:tc>
          <w:tcPr>
            <w:tcW w:w="3293" w:type="dxa"/>
          </w:tcPr>
          <w:p w14:paraId="32AB94D5" w14:textId="7CDDC1D7" w:rsidR="00656B61" w:rsidRDefault="00656B61" w:rsidP="00FC17C5">
            <w:proofErr w:type="spellStart"/>
            <w:r>
              <w:t>eMail</w:t>
            </w:r>
            <w:proofErr w:type="spellEnd"/>
            <w:r>
              <w:t xml:space="preserve"> Address</w:t>
            </w:r>
          </w:p>
        </w:tc>
        <w:tc>
          <w:tcPr>
            <w:tcW w:w="6955" w:type="dxa"/>
            <w:gridSpan w:val="9"/>
          </w:tcPr>
          <w:p w14:paraId="7B797F2D" w14:textId="77777777" w:rsidR="00656B61" w:rsidRDefault="00656B61" w:rsidP="00FC17C5"/>
        </w:tc>
      </w:tr>
      <w:tr w:rsidR="00656B61" w14:paraId="5F9501D7" w14:textId="77777777" w:rsidTr="00FC17C5">
        <w:tc>
          <w:tcPr>
            <w:tcW w:w="3293" w:type="dxa"/>
          </w:tcPr>
          <w:p w14:paraId="427C347E" w14:textId="77777777" w:rsidR="00656B61" w:rsidRDefault="00656B61" w:rsidP="00FC17C5">
            <w:r>
              <w:t xml:space="preserve">Contact Telephone No. </w:t>
            </w:r>
          </w:p>
        </w:tc>
        <w:tc>
          <w:tcPr>
            <w:tcW w:w="6955" w:type="dxa"/>
            <w:gridSpan w:val="9"/>
          </w:tcPr>
          <w:p w14:paraId="31F6AE99" w14:textId="77777777" w:rsidR="00656B61" w:rsidRDefault="00656B61" w:rsidP="00FC17C5"/>
        </w:tc>
      </w:tr>
      <w:tr w:rsidR="00656B61" w14:paraId="4CAD0AAC" w14:textId="77777777" w:rsidTr="00FC17C5">
        <w:tc>
          <w:tcPr>
            <w:tcW w:w="3293" w:type="dxa"/>
            <w:tcBorders>
              <w:bottom w:val="single" w:sz="4" w:space="0" w:color="auto"/>
            </w:tcBorders>
          </w:tcPr>
          <w:p w14:paraId="72748246" w14:textId="77777777" w:rsidR="00656B61" w:rsidRDefault="00656B61" w:rsidP="00FC17C5"/>
        </w:tc>
        <w:tc>
          <w:tcPr>
            <w:tcW w:w="6955" w:type="dxa"/>
            <w:gridSpan w:val="9"/>
            <w:tcBorders>
              <w:bottom w:val="single" w:sz="4" w:space="0" w:color="auto"/>
            </w:tcBorders>
          </w:tcPr>
          <w:p w14:paraId="7AB6AA37" w14:textId="77777777" w:rsidR="00656B61" w:rsidRDefault="00656B61" w:rsidP="00FC17C5"/>
        </w:tc>
      </w:tr>
      <w:tr w:rsidR="00AC48BC" w14:paraId="14723ACD" w14:textId="77777777" w:rsidTr="00CE1E6F">
        <w:tc>
          <w:tcPr>
            <w:tcW w:w="10248" w:type="dxa"/>
            <w:gridSpan w:val="10"/>
            <w:shd w:val="clear" w:color="auto" w:fill="auto"/>
          </w:tcPr>
          <w:p w14:paraId="1F622D58" w14:textId="77777777" w:rsidR="00AC48BC" w:rsidRPr="00F53140" w:rsidRDefault="00AC48BC" w:rsidP="00FC17C5">
            <w:pPr>
              <w:jc w:val="center"/>
              <w:rPr>
                <w:b/>
                <w:bCs/>
              </w:rPr>
            </w:pPr>
          </w:p>
        </w:tc>
      </w:tr>
      <w:tr w:rsidR="00656B61" w14:paraId="5D089570" w14:textId="77777777" w:rsidTr="00FC17C5">
        <w:tc>
          <w:tcPr>
            <w:tcW w:w="3293" w:type="dxa"/>
            <w:shd w:val="clear" w:color="auto" w:fill="D9E2F3" w:themeFill="accent1" w:themeFillTint="33"/>
          </w:tcPr>
          <w:p w14:paraId="7D4675ED" w14:textId="77777777" w:rsidR="00656B61" w:rsidRPr="00F53140" w:rsidRDefault="00656B61" w:rsidP="00FC17C5">
            <w:pPr>
              <w:rPr>
                <w:b/>
                <w:bCs/>
              </w:rPr>
            </w:pPr>
            <w:r w:rsidRPr="00F53140">
              <w:rPr>
                <w:b/>
                <w:bCs/>
              </w:rPr>
              <w:t>Match 1</w:t>
            </w:r>
            <w:r>
              <w:rPr>
                <w:b/>
                <w:bCs/>
              </w:rPr>
              <w:t>: FIJI</w:t>
            </w:r>
          </w:p>
        </w:tc>
        <w:tc>
          <w:tcPr>
            <w:tcW w:w="6955" w:type="dxa"/>
            <w:gridSpan w:val="9"/>
            <w:shd w:val="clear" w:color="auto" w:fill="D9E2F3" w:themeFill="accent1" w:themeFillTint="33"/>
          </w:tcPr>
          <w:p w14:paraId="132712CA" w14:textId="77777777" w:rsidR="00656B61" w:rsidRPr="00F53140" w:rsidRDefault="00656B61" w:rsidP="00FC17C5">
            <w:pPr>
              <w:jc w:val="center"/>
              <w:rPr>
                <w:b/>
                <w:bCs/>
              </w:rPr>
            </w:pPr>
            <w:r w:rsidRPr="00F53140">
              <w:rPr>
                <w:b/>
                <w:bCs/>
              </w:rPr>
              <w:t>Sat 2</w:t>
            </w:r>
            <w:r w:rsidRPr="00F53140">
              <w:rPr>
                <w:b/>
                <w:bCs/>
                <w:vertAlign w:val="superscript"/>
              </w:rPr>
              <w:t>nd</w:t>
            </w:r>
            <w:r w:rsidRPr="00F53140">
              <w:rPr>
                <w:b/>
                <w:bCs/>
              </w:rPr>
              <w:t xml:space="preserve"> Nov 2024, KO 5:40pm</w:t>
            </w:r>
          </w:p>
        </w:tc>
      </w:tr>
      <w:tr w:rsidR="00656B61" w14:paraId="3460B609" w14:textId="77777777" w:rsidTr="00AC48BC">
        <w:tc>
          <w:tcPr>
            <w:tcW w:w="3293" w:type="dxa"/>
            <w:shd w:val="clear" w:color="auto" w:fill="D9E2F3" w:themeFill="accent1" w:themeFillTint="33"/>
          </w:tcPr>
          <w:p w14:paraId="2D59E386" w14:textId="77777777" w:rsidR="00656B61" w:rsidRDefault="00656B61" w:rsidP="00FC17C5">
            <w:r>
              <w:t>Category</w:t>
            </w:r>
          </w:p>
        </w:tc>
        <w:tc>
          <w:tcPr>
            <w:tcW w:w="1548" w:type="dxa"/>
            <w:gridSpan w:val="2"/>
            <w:shd w:val="clear" w:color="auto" w:fill="D9E2F3" w:themeFill="accent1" w:themeFillTint="33"/>
          </w:tcPr>
          <w:p w14:paraId="6C7A4C7E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shd w:val="clear" w:color="auto" w:fill="B4C6E7" w:themeFill="accent1" w:themeFillTint="66"/>
          </w:tcPr>
          <w:p w14:paraId="2AD55C2F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2</w:t>
            </w:r>
          </w:p>
        </w:tc>
        <w:tc>
          <w:tcPr>
            <w:tcW w:w="2300" w:type="dxa"/>
            <w:gridSpan w:val="3"/>
            <w:shd w:val="clear" w:color="auto" w:fill="D9E2F3" w:themeFill="accent1" w:themeFillTint="33"/>
          </w:tcPr>
          <w:p w14:paraId="563E4BD1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shd w:val="clear" w:color="auto" w:fill="B4C6E7" w:themeFill="accent1" w:themeFillTint="66"/>
          </w:tcPr>
          <w:p w14:paraId="2EEF7B7A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4</w:t>
            </w:r>
          </w:p>
        </w:tc>
      </w:tr>
      <w:tr w:rsidR="00656B61" w14:paraId="3F7BF23A" w14:textId="77777777" w:rsidTr="00AC48BC">
        <w:tc>
          <w:tcPr>
            <w:tcW w:w="3293" w:type="dxa"/>
            <w:shd w:val="clear" w:color="auto" w:fill="D9E2F3" w:themeFill="accent1" w:themeFillTint="33"/>
          </w:tcPr>
          <w:p w14:paraId="7D345261" w14:textId="77777777" w:rsidR="00656B61" w:rsidRDefault="00656B61" w:rsidP="00FC17C5">
            <w:r>
              <w:t>Type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5B494EA5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D9E2F3" w:themeFill="accent1" w:themeFillTint="33"/>
          </w:tcPr>
          <w:p w14:paraId="265AF014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B4C6E7" w:themeFill="accent1" w:themeFillTint="66"/>
          </w:tcPr>
          <w:p w14:paraId="09B8E478" w14:textId="77777777" w:rsidR="00656B61" w:rsidRDefault="00656B61" w:rsidP="00FC17C5">
            <w:r>
              <w:t>Adult</w:t>
            </w:r>
          </w:p>
        </w:tc>
        <w:tc>
          <w:tcPr>
            <w:tcW w:w="741" w:type="dxa"/>
            <w:shd w:val="clear" w:color="auto" w:fill="B4C6E7" w:themeFill="accent1" w:themeFillTint="66"/>
          </w:tcPr>
          <w:p w14:paraId="152181B9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D9E2F3" w:themeFill="accent1" w:themeFillTint="33"/>
          </w:tcPr>
          <w:p w14:paraId="417A5D8A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D9E2F3" w:themeFill="accent1" w:themeFillTint="33"/>
          </w:tcPr>
          <w:p w14:paraId="0E634DFA" w14:textId="77777777" w:rsidR="00656B61" w:rsidRDefault="00656B61" w:rsidP="00FC17C5">
            <w:r>
              <w:t>U18</w:t>
            </w:r>
          </w:p>
        </w:tc>
        <w:tc>
          <w:tcPr>
            <w:tcW w:w="746" w:type="dxa"/>
            <w:shd w:val="clear" w:color="auto" w:fill="D9E2F3" w:themeFill="accent1" w:themeFillTint="33"/>
          </w:tcPr>
          <w:p w14:paraId="12B3374E" w14:textId="77777777" w:rsidR="00656B61" w:rsidRDefault="00656B61" w:rsidP="00FC17C5">
            <w:r>
              <w:t>U12*</w:t>
            </w:r>
          </w:p>
        </w:tc>
        <w:tc>
          <w:tcPr>
            <w:tcW w:w="812" w:type="dxa"/>
            <w:shd w:val="clear" w:color="auto" w:fill="B4C6E7" w:themeFill="accent1" w:themeFillTint="66"/>
          </w:tcPr>
          <w:p w14:paraId="005D69C1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B4C6E7" w:themeFill="accent1" w:themeFillTint="66"/>
          </w:tcPr>
          <w:p w14:paraId="1AAED05B" w14:textId="77777777" w:rsidR="00656B61" w:rsidRDefault="00656B61" w:rsidP="00FC17C5">
            <w:r>
              <w:t>U18</w:t>
            </w:r>
          </w:p>
        </w:tc>
      </w:tr>
      <w:tr w:rsidR="00656B61" w14:paraId="1E0D0B91" w14:textId="77777777" w:rsidTr="00AC48BC">
        <w:tc>
          <w:tcPr>
            <w:tcW w:w="32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0861A3" w14:textId="77777777" w:rsidR="00656B61" w:rsidRDefault="00656B61" w:rsidP="00FC17C5">
            <w:r>
              <w:t>Number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96699C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5E2C68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9DA8E76" w14:textId="77777777" w:rsidR="00656B61" w:rsidRDefault="00656B61" w:rsidP="00FC17C5"/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98284D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4EC6DF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303BFE" w14:textId="77777777" w:rsidR="00656B61" w:rsidRDefault="00656B61" w:rsidP="00FC17C5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7A5716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6BE2B3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7E4C2AB" w14:textId="77777777" w:rsidR="00656B61" w:rsidRDefault="00656B61" w:rsidP="00FC17C5"/>
        </w:tc>
      </w:tr>
      <w:tr w:rsidR="00656B61" w14:paraId="35AEDF47" w14:textId="77777777" w:rsidTr="00FC17C5">
        <w:tc>
          <w:tcPr>
            <w:tcW w:w="3293" w:type="dxa"/>
            <w:shd w:val="clear" w:color="auto" w:fill="D9E2F3" w:themeFill="accent1" w:themeFillTint="33"/>
          </w:tcPr>
          <w:p w14:paraId="75816D4C" w14:textId="77777777" w:rsidR="00656B61" w:rsidRDefault="00656B61" w:rsidP="00FC17C5">
            <w:r>
              <w:t>Any Groupings Required</w:t>
            </w:r>
          </w:p>
        </w:tc>
        <w:tc>
          <w:tcPr>
            <w:tcW w:w="6955" w:type="dxa"/>
            <w:gridSpan w:val="9"/>
            <w:shd w:val="clear" w:color="auto" w:fill="D9E2F3" w:themeFill="accent1" w:themeFillTint="33"/>
          </w:tcPr>
          <w:p w14:paraId="014B0296" w14:textId="77777777" w:rsidR="00656B61" w:rsidRDefault="00656B61" w:rsidP="00FC17C5"/>
        </w:tc>
      </w:tr>
      <w:tr w:rsidR="00656B61" w14:paraId="0F8AD6BE" w14:textId="77777777" w:rsidTr="00FC17C5">
        <w:tc>
          <w:tcPr>
            <w:tcW w:w="10248" w:type="dxa"/>
            <w:gridSpan w:val="10"/>
            <w:shd w:val="clear" w:color="auto" w:fill="auto"/>
          </w:tcPr>
          <w:p w14:paraId="10B875C6" w14:textId="77777777" w:rsidR="00656B61" w:rsidRDefault="00656B61" w:rsidP="00FC17C5"/>
        </w:tc>
      </w:tr>
      <w:tr w:rsidR="00656B61" w14:paraId="4F787379" w14:textId="77777777" w:rsidTr="00FC17C5">
        <w:tc>
          <w:tcPr>
            <w:tcW w:w="3293" w:type="dxa"/>
            <w:shd w:val="clear" w:color="auto" w:fill="EAEDF1" w:themeFill="text2" w:themeFillTint="1A"/>
          </w:tcPr>
          <w:p w14:paraId="5C5CF822" w14:textId="77777777" w:rsidR="00656B61" w:rsidRPr="00BD23CB" w:rsidRDefault="00656B61" w:rsidP="00FC17C5">
            <w:pPr>
              <w:rPr>
                <w:b/>
                <w:bCs/>
              </w:rPr>
            </w:pPr>
            <w:r w:rsidRPr="00BD23CB">
              <w:rPr>
                <w:b/>
                <w:bCs/>
              </w:rPr>
              <w:t>Match 2: SOUTH AFRICA</w:t>
            </w:r>
          </w:p>
        </w:tc>
        <w:tc>
          <w:tcPr>
            <w:tcW w:w="6955" w:type="dxa"/>
            <w:gridSpan w:val="9"/>
            <w:shd w:val="clear" w:color="auto" w:fill="EAEDF1" w:themeFill="text2" w:themeFillTint="1A"/>
          </w:tcPr>
          <w:p w14:paraId="75A82AA2" w14:textId="77777777" w:rsidR="00656B61" w:rsidRPr="00F53140" w:rsidRDefault="00656B61" w:rsidP="00FC17C5">
            <w:pPr>
              <w:jc w:val="center"/>
              <w:rPr>
                <w:b/>
                <w:bCs/>
              </w:rPr>
            </w:pPr>
            <w:r w:rsidRPr="00F53140">
              <w:rPr>
                <w:b/>
                <w:bCs/>
              </w:rPr>
              <w:t>Sun 10</w:t>
            </w:r>
            <w:r w:rsidRPr="00F53140">
              <w:rPr>
                <w:b/>
                <w:bCs/>
                <w:vertAlign w:val="superscript"/>
              </w:rPr>
              <w:t>th</w:t>
            </w:r>
            <w:r w:rsidRPr="00F53140">
              <w:rPr>
                <w:b/>
                <w:bCs/>
              </w:rPr>
              <w:t xml:space="preserve"> Nov 2024, KO 4:10pm</w:t>
            </w:r>
          </w:p>
        </w:tc>
      </w:tr>
      <w:tr w:rsidR="00656B61" w14:paraId="0B47E10A" w14:textId="77777777" w:rsidTr="00AC48BC">
        <w:tc>
          <w:tcPr>
            <w:tcW w:w="3293" w:type="dxa"/>
            <w:shd w:val="clear" w:color="auto" w:fill="EAEDF1" w:themeFill="text2" w:themeFillTint="1A"/>
          </w:tcPr>
          <w:p w14:paraId="5AF2D514" w14:textId="77777777" w:rsidR="00656B61" w:rsidRDefault="00656B61" w:rsidP="00FC17C5">
            <w:r>
              <w:t>Category</w:t>
            </w:r>
          </w:p>
        </w:tc>
        <w:tc>
          <w:tcPr>
            <w:tcW w:w="1548" w:type="dxa"/>
            <w:gridSpan w:val="2"/>
            <w:shd w:val="clear" w:color="auto" w:fill="EAEDF1" w:themeFill="text2" w:themeFillTint="1A"/>
          </w:tcPr>
          <w:p w14:paraId="30E53E3A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shd w:val="clear" w:color="auto" w:fill="ACB9CA" w:themeFill="text2" w:themeFillTint="66"/>
          </w:tcPr>
          <w:p w14:paraId="6591085E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2</w:t>
            </w:r>
          </w:p>
        </w:tc>
        <w:tc>
          <w:tcPr>
            <w:tcW w:w="2300" w:type="dxa"/>
            <w:gridSpan w:val="3"/>
            <w:shd w:val="clear" w:color="auto" w:fill="EAEDF1" w:themeFill="text2" w:themeFillTint="1A"/>
          </w:tcPr>
          <w:p w14:paraId="07FADB10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shd w:val="clear" w:color="auto" w:fill="ACB9CA" w:themeFill="text2" w:themeFillTint="66"/>
          </w:tcPr>
          <w:p w14:paraId="3DB2B148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4</w:t>
            </w:r>
          </w:p>
        </w:tc>
      </w:tr>
      <w:tr w:rsidR="00AC48BC" w14:paraId="5FA7BCA0" w14:textId="77777777" w:rsidTr="00AC48BC">
        <w:tc>
          <w:tcPr>
            <w:tcW w:w="3293" w:type="dxa"/>
            <w:shd w:val="clear" w:color="auto" w:fill="EAEDF1" w:themeFill="text2" w:themeFillTint="1A"/>
          </w:tcPr>
          <w:p w14:paraId="5F90F3DA" w14:textId="77777777" w:rsidR="00656B61" w:rsidRDefault="00656B61" w:rsidP="00FC17C5">
            <w:r>
              <w:t>Type</w:t>
            </w:r>
          </w:p>
        </w:tc>
        <w:tc>
          <w:tcPr>
            <w:tcW w:w="806" w:type="dxa"/>
            <w:shd w:val="clear" w:color="auto" w:fill="EAEDF1" w:themeFill="text2" w:themeFillTint="1A"/>
          </w:tcPr>
          <w:p w14:paraId="56E7ED60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EAEDF1" w:themeFill="text2" w:themeFillTint="1A"/>
          </w:tcPr>
          <w:p w14:paraId="1A8A6D65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ACB9CA" w:themeFill="text2" w:themeFillTint="66"/>
          </w:tcPr>
          <w:p w14:paraId="4B937649" w14:textId="77777777" w:rsidR="00656B61" w:rsidRDefault="00656B61" w:rsidP="00FC17C5">
            <w:r>
              <w:t>Adult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732DAA01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EAEDF1" w:themeFill="text2" w:themeFillTint="1A"/>
          </w:tcPr>
          <w:p w14:paraId="39DFE040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EAEDF1" w:themeFill="text2" w:themeFillTint="1A"/>
          </w:tcPr>
          <w:p w14:paraId="5CAAC2B4" w14:textId="77777777" w:rsidR="00656B61" w:rsidRDefault="00656B61" w:rsidP="00FC17C5">
            <w:r>
              <w:t>U18</w:t>
            </w:r>
          </w:p>
        </w:tc>
        <w:tc>
          <w:tcPr>
            <w:tcW w:w="746" w:type="dxa"/>
            <w:shd w:val="clear" w:color="auto" w:fill="0D0D0D" w:themeFill="text1" w:themeFillTint="F2"/>
          </w:tcPr>
          <w:p w14:paraId="1DFC49DC" w14:textId="77777777" w:rsidR="00656B61" w:rsidRDefault="00656B61" w:rsidP="00FC17C5">
            <w:r>
              <w:t>N/A</w:t>
            </w:r>
          </w:p>
        </w:tc>
        <w:tc>
          <w:tcPr>
            <w:tcW w:w="812" w:type="dxa"/>
            <w:shd w:val="clear" w:color="auto" w:fill="ACB9CA" w:themeFill="text2" w:themeFillTint="66"/>
          </w:tcPr>
          <w:p w14:paraId="72AA47EC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ACB9CA" w:themeFill="text2" w:themeFillTint="66"/>
          </w:tcPr>
          <w:p w14:paraId="0996221F" w14:textId="77777777" w:rsidR="00656B61" w:rsidRDefault="00656B61" w:rsidP="00FC17C5">
            <w:r>
              <w:t>U18</w:t>
            </w:r>
          </w:p>
        </w:tc>
      </w:tr>
      <w:tr w:rsidR="00AC48BC" w14:paraId="4178CD8C" w14:textId="77777777" w:rsidTr="00AC48BC">
        <w:tc>
          <w:tcPr>
            <w:tcW w:w="3293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40FC3D43" w14:textId="77777777" w:rsidR="00656B61" w:rsidRDefault="00656B61" w:rsidP="00FC17C5">
            <w:r>
              <w:t>Number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27C705D6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1937BC0F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3652B6" w14:textId="77777777" w:rsidR="00656B61" w:rsidRDefault="00656B61" w:rsidP="00FC17C5"/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0FB9A0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33512118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4A6F53C2" w14:textId="77777777" w:rsidR="00656B61" w:rsidRDefault="00656B61" w:rsidP="00FC17C5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2BED229A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35541B7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8C6E62B" w14:textId="77777777" w:rsidR="00656B61" w:rsidRDefault="00656B61" w:rsidP="00FC17C5"/>
        </w:tc>
      </w:tr>
      <w:tr w:rsidR="00656B61" w14:paraId="3F49DAAA" w14:textId="77777777" w:rsidTr="00FC17C5">
        <w:tc>
          <w:tcPr>
            <w:tcW w:w="3293" w:type="dxa"/>
            <w:shd w:val="clear" w:color="auto" w:fill="EAEDF1" w:themeFill="text2" w:themeFillTint="1A"/>
          </w:tcPr>
          <w:p w14:paraId="52724A1A" w14:textId="77777777" w:rsidR="00656B61" w:rsidRDefault="00656B61" w:rsidP="00FC17C5">
            <w:r>
              <w:t>Any Groupings Required</w:t>
            </w:r>
          </w:p>
        </w:tc>
        <w:tc>
          <w:tcPr>
            <w:tcW w:w="6955" w:type="dxa"/>
            <w:gridSpan w:val="9"/>
            <w:shd w:val="clear" w:color="auto" w:fill="EAEDF1" w:themeFill="text2" w:themeFillTint="1A"/>
          </w:tcPr>
          <w:p w14:paraId="0591A3E9" w14:textId="77777777" w:rsidR="00656B61" w:rsidRDefault="00656B61" w:rsidP="00FC17C5"/>
        </w:tc>
      </w:tr>
      <w:tr w:rsidR="00656B61" w14:paraId="06A06120" w14:textId="77777777" w:rsidTr="00FC17C5">
        <w:tc>
          <w:tcPr>
            <w:tcW w:w="10248" w:type="dxa"/>
            <w:gridSpan w:val="10"/>
            <w:shd w:val="clear" w:color="auto" w:fill="auto"/>
          </w:tcPr>
          <w:p w14:paraId="0F568E5E" w14:textId="77777777" w:rsidR="00656B61" w:rsidRDefault="00656B61" w:rsidP="00FC17C5"/>
        </w:tc>
      </w:tr>
      <w:tr w:rsidR="00656B61" w14:paraId="54DA5DC8" w14:textId="77777777" w:rsidTr="00FC17C5">
        <w:tc>
          <w:tcPr>
            <w:tcW w:w="3293" w:type="dxa"/>
            <w:shd w:val="clear" w:color="auto" w:fill="D9E2F3" w:themeFill="accent1" w:themeFillTint="33"/>
          </w:tcPr>
          <w:p w14:paraId="51BACC36" w14:textId="77777777" w:rsidR="00656B61" w:rsidRPr="00BD23CB" w:rsidRDefault="00656B61" w:rsidP="00FC17C5">
            <w:pPr>
              <w:rPr>
                <w:b/>
                <w:bCs/>
              </w:rPr>
            </w:pPr>
            <w:r w:rsidRPr="00BD23CB">
              <w:rPr>
                <w:b/>
                <w:bCs/>
              </w:rPr>
              <w:t>Match 3: PORTUGAL</w:t>
            </w:r>
          </w:p>
        </w:tc>
        <w:tc>
          <w:tcPr>
            <w:tcW w:w="6955" w:type="dxa"/>
            <w:gridSpan w:val="9"/>
            <w:shd w:val="clear" w:color="auto" w:fill="D9E2F3" w:themeFill="accent1" w:themeFillTint="33"/>
          </w:tcPr>
          <w:p w14:paraId="06390751" w14:textId="77777777" w:rsidR="00656B61" w:rsidRPr="00F53140" w:rsidRDefault="00656B61" w:rsidP="00FC17C5">
            <w:pPr>
              <w:jc w:val="center"/>
              <w:rPr>
                <w:b/>
                <w:bCs/>
              </w:rPr>
            </w:pPr>
            <w:r w:rsidRPr="00F53140">
              <w:rPr>
                <w:b/>
                <w:bCs/>
              </w:rPr>
              <w:t>Sat 16</w:t>
            </w:r>
            <w:r w:rsidRPr="00F53140">
              <w:rPr>
                <w:b/>
                <w:bCs/>
                <w:vertAlign w:val="superscript"/>
              </w:rPr>
              <w:t>th</w:t>
            </w:r>
            <w:r w:rsidRPr="00F53140">
              <w:rPr>
                <w:b/>
                <w:bCs/>
              </w:rPr>
              <w:t xml:space="preserve"> Nov 2024, KO 3:10pm</w:t>
            </w:r>
          </w:p>
        </w:tc>
      </w:tr>
      <w:tr w:rsidR="00656B61" w14:paraId="643FFF4F" w14:textId="77777777" w:rsidTr="00AC48BC">
        <w:tc>
          <w:tcPr>
            <w:tcW w:w="3293" w:type="dxa"/>
            <w:shd w:val="clear" w:color="auto" w:fill="D9E2F3" w:themeFill="accent1" w:themeFillTint="33"/>
          </w:tcPr>
          <w:p w14:paraId="584C93B4" w14:textId="77777777" w:rsidR="00656B61" w:rsidRDefault="00656B61" w:rsidP="00FC17C5">
            <w:r>
              <w:t>Category</w:t>
            </w:r>
          </w:p>
        </w:tc>
        <w:tc>
          <w:tcPr>
            <w:tcW w:w="1548" w:type="dxa"/>
            <w:gridSpan w:val="2"/>
            <w:shd w:val="clear" w:color="auto" w:fill="D9E2F3" w:themeFill="accent1" w:themeFillTint="33"/>
          </w:tcPr>
          <w:p w14:paraId="0CCB3643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shd w:val="clear" w:color="auto" w:fill="B4C6E7" w:themeFill="accent1" w:themeFillTint="66"/>
          </w:tcPr>
          <w:p w14:paraId="6AED61F5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2</w:t>
            </w:r>
          </w:p>
        </w:tc>
        <w:tc>
          <w:tcPr>
            <w:tcW w:w="2300" w:type="dxa"/>
            <w:gridSpan w:val="3"/>
            <w:shd w:val="clear" w:color="auto" w:fill="D9E2F3" w:themeFill="accent1" w:themeFillTint="33"/>
          </w:tcPr>
          <w:p w14:paraId="2FD3E7FF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shd w:val="clear" w:color="auto" w:fill="B4C6E7" w:themeFill="accent1" w:themeFillTint="66"/>
          </w:tcPr>
          <w:p w14:paraId="6F77DC01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4</w:t>
            </w:r>
          </w:p>
        </w:tc>
      </w:tr>
      <w:tr w:rsidR="00656B61" w14:paraId="315852C5" w14:textId="77777777" w:rsidTr="00AC48BC">
        <w:tc>
          <w:tcPr>
            <w:tcW w:w="3293" w:type="dxa"/>
            <w:shd w:val="clear" w:color="auto" w:fill="D9E2F3" w:themeFill="accent1" w:themeFillTint="33"/>
          </w:tcPr>
          <w:p w14:paraId="06325797" w14:textId="77777777" w:rsidR="00656B61" w:rsidRDefault="00656B61" w:rsidP="00FC17C5">
            <w:r>
              <w:t>Type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5456DFD2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D9E2F3" w:themeFill="accent1" w:themeFillTint="33"/>
          </w:tcPr>
          <w:p w14:paraId="23D55C53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B4C6E7" w:themeFill="accent1" w:themeFillTint="66"/>
          </w:tcPr>
          <w:p w14:paraId="4B43983F" w14:textId="77777777" w:rsidR="00656B61" w:rsidRDefault="00656B61" w:rsidP="00FC17C5">
            <w:r>
              <w:t>Adult</w:t>
            </w:r>
          </w:p>
        </w:tc>
        <w:tc>
          <w:tcPr>
            <w:tcW w:w="741" w:type="dxa"/>
            <w:shd w:val="clear" w:color="auto" w:fill="B4C6E7" w:themeFill="accent1" w:themeFillTint="66"/>
          </w:tcPr>
          <w:p w14:paraId="7B347649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D9E2F3" w:themeFill="accent1" w:themeFillTint="33"/>
          </w:tcPr>
          <w:p w14:paraId="26AAC0B6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D9E2F3" w:themeFill="accent1" w:themeFillTint="33"/>
          </w:tcPr>
          <w:p w14:paraId="7FAFD90F" w14:textId="77777777" w:rsidR="00656B61" w:rsidRDefault="00656B61" w:rsidP="00FC17C5">
            <w:r>
              <w:t>U18</w:t>
            </w:r>
          </w:p>
        </w:tc>
        <w:tc>
          <w:tcPr>
            <w:tcW w:w="746" w:type="dxa"/>
            <w:shd w:val="clear" w:color="auto" w:fill="D9E2F3" w:themeFill="accent1" w:themeFillTint="33"/>
          </w:tcPr>
          <w:p w14:paraId="18271794" w14:textId="77777777" w:rsidR="00656B61" w:rsidRDefault="00656B61" w:rsidP="00FC17C5">
            <w:r>
              <w:t>U12*</w:t>
            </w:r>
          </w:p>
        </w:tc>
        <w:tc>
          <w:tcPr>
            <w:tcW w:w="812" w:type="dxa"/>
            <w:shd w:val="clear" w:color="auto" w:fill="B4C6E7" w:themeFill="accent1" w:themeFillTint="66"/>
          </w:tcPr>
          <w:p w14:paraId="2EC0374C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B4C6E7" w:themeFill="accent1" w:themeFillTint="66"/>
          </w:tcPr>
          <w:p w14:paraId="1F1630BC" w14:textId="77777777" w:rsidR="00656B61" w:rsidRDefault="00656B61" w:rsidP="00FC17C5">
            <w:r>
              <w:t>U18</w:t>
            </w:r>
          </w:p>
        </w:tc>
      </w:tr>
      <w:tr w:rsidR="00656B61" w14:paraId="76C1AB6B" w14:textId="77777777" w:rsidTr="00AC48BC">
        <w:tc>
          <w:tcPr>
            <w:tcW w:w="32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C2B6E" w14:textId="77777777" w:rsidR="00656B61" w:rsidRDefault="00656B61" w:rsidP="00FC17C5">
            <w:r>
              <w:t>Number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AE8F6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580294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67C01B" w14:textId="77777777" w:rsidR="00656B61" w:rsidRDefault="00656B61" w:rsidP="00FC17C5"/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41AB91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5FB8C3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3FD792" w14:textId="77777777" w:rsidR="00656B61" w:rsidRDefault="00656B61" w:rsidP="00FC17C5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3DE7DB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7F4CB73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2DBD3C" w14:textId="77777777" w:rsidR="00656B61" w:rsidRDefault="00656B61" w:rsidP="00FC17C5"/>
        </w:tc>
      </w:tr>
      <w:tr w:rsidR="00656B61" w14:paraId="5A06DA82" w14:textId="77777777" w:rsidTr="00FC17C5">
        <w:tc>
          <w:tcPr>
            <w:tcW w:w="3293" w:type="dxa"/>
            <w:shd w:val="clear" w:color="auto" w:fill="D9E2F3" w:themeFill="accent1" w:themeFillTint="33"/>
          </w:tcPr>
          <w:p w14:paraId="7EDA150A" w14:textId="77777777" w:rsidR="00656B61" w:rsidRDefault="00656B61" w:rsidP="00FC17C5">
            <w:r>
              <w:t>Any Groupings Required</w:t>
            </w:r>
          </w:p>
        </w:tc>
        <w:tc>
          <w:tcPr>
            <w:tcW w:w="6955" w:type="dxa"/>
            <w:gridSpan w:val="9"/>
            <w:shd w:val="clear" w:color="auto" w:fill="D9E2F3" w:themeFill="accent1" w:themeFillTint="33"/>
          </w:tcPr>
          <w:p w14:paraId="0F661380" w14:textId="77777777" w:rsidR="00656B61" w:rsidRDefault="00656B61" w:rsidP="00FC17C5"/>
        </w:tc>
      </w:tr>
      <w:tr w:rsidR="00656B61" w14:paraId="286BB594" w14:textId="77777777" w:rsidTr="00FC17C5">
        <w:tc>
          <w:tcPr>
            <w:tcW w:w="10248" w:type="dxa"/>
            <w:gridSpan w:val="10"/>
            <w:shd w:val="clear" w:color="auto" w:fill="auto"/>
          </w:tcPr>
          <w:p w14:paraId="53F9923B" w14:textId="77777777" w:rsidR="00656B61" w:rsidRDefault="00656B61" w:rsidP="00FC17C5"/>
        </w:tc>
      </w:tr>
      <w:tr w:rsidR="00656B61" w14:paraId="72A0C48E" w14:textId="77777777" w:rsidTr="00FC17C5">
        <w:tc>
          <w:tcPr>
            <w:tcW w:w="3293" w:type="dxa"/>
            <w:shd w:val="clear" w:color="auto" w:fill="EAEDF1" w:themeFill="text2" w:themeFillTint="1A"/>
          </w:tcPr>
          <w:p w14:paraId="4721C7EE" w14:textId="77777777" w:rsidR="00656B61" w:rsidRPr="00BD23CB" w:rsidRDefault="00656B61" w:rsidP="00FC17C5">
            <w:pPr>
              <w:rPr>
                <w:b/>
                <w:bCs/>
              </w:rPr>
            </w:pPr>
            <w:r w:rsidRPr="00BD23CB">
              <w:rPr>
                <w:b/>
                <w:bCs/>
              </w:rPr>
              <w:t>Match 4: AUSTRALIA</w:t>
            </w:r>
          </w:p>
        </w:tc>
        <w:tc>
          <w:tcPr>
            <w:tcW w:w="6955" w:type="dxa"/>
            <w:gridSpan w:val="9"/>
            <w:shd w:val="clear" w:color="auto" w:fill="EAEDF1" w:themeFill="text2" w:themeFillTint="1A"/>
          </w:tcPr>
          <w:p w14:paraId="75FFD524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Sun 24</w:t>
            </w:r>
            <w:r w:rsidRPr="00BD23CB">
              <w:rPr>
                <w:b/>
                <w:bCs/>
                <w:vertAlign w:val="superscript"/>
              </w:rPr>
              <w:t>th</w:t>
            </w:r>
            <w:r w:rsidRPr="00BD23CB">
              <w:rPr>
                <w:b/>
                <w:bCs/>
              </w:rPr>
              <w:t xml:space="preserve"> Nov 2024, KO 1:40pm</w:t>
            </w:r>
          </w:p>
        </w:tc>
      </w:tr>
      <w:tr w:rsidR="00656B61" w14:paraId="59CC7918" w14:textId="77777777" w:rsidTr="00AC48BC">
        <w:tc>
          <w:tcPr>
            <w:tcW w:w="3293" w:type="dxa"/>
            <w:shd w:val="clear" w:color="auto" w:fill="EAEDF1" w:themeFill="text2" w:themeFillTint="1A"/>
          </w:tcPr>
          <w:p w14:paraId="1CA16CCE" w14:textId="77777777" w:rsidR="00656B61" w:rsidRDefault="00656B61" w:rsidP="00FC17C5">
            <w:r>
              <w:t>Category</w:t>
            </w:r>
          </w:p>
        </w:tc>
        <w:tc>
          <w:tcPr>
            <w:tcW w:w="1548" w:type="dxa"/>
            <w:gridSpan w:val="2"/>
            <w:shd w:val="clear" w:color="auto" w:fill="EAEDF1" w:themeFill="text2" w:themeFillTint="1A"/>
          </w:tcPr>
          <w:p w14:paraId="77D7DFFE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shd w:val="clear" w:color="auto" w:fill="ACB9CA" w:themeFill="text2" w:themeFillTint="66"/>
          </w:tcPr>
          <w:p w14:paraId="2FB90637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2</w:t>
            </w:r>
          </w:p>
        </w:tc>
        <w:tc>
          <w:tcPr>
            <w:tcW w:w="2300" w:type="dxa"/>
            <w:gridSpan w:val="3"/>
            <w:shd w:val="clear" w:color="auto" w:fill="EAEDF1" w:themeFill="text2" w:themeFillTint="1A"/>
          </w:tcPr>
          <w:p w14:paraId="683037E1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shd w:val="clear" w:color="auto" w:fill="ACB9CA" w:themeFill="text2" w:themeFillTint="66"/>
          </w:tcPr>
          <w:p w14:paraId="1CDCB305" w14:textId="77777777" w:rsidR="00656B61" w:rsidRPr="00BD23CB" w:rsidRDefault="00656B61" w:rsidP="00FC17C5">
            <w:pPr>
              <w:jc w:val="center"/>
              <w:rPr>
                <w:b/>
                <w:bCs/>
              </w:rPr>
            </w:pPr>
            <w:r w:rsidRPr="00BD23CB">
              <w:rPr>
                <w:b/>
                <w:bCs/>
              </w:rPr>
              <w:t>4</w:t>
            </w:r>
          </w:p>
        </w:tc>
      </w:tr>
      <w:tr w:rsidR="00AC48BC" w14:paraId="76D90C44" w14:textId="77777777" w:rsidTr="00AC48BC">
        <w:tc>
          <w:tcPr>
            <w:tcW w:w="3293" w:type="dxa"/>
            <w:shd w:val="clear" w:color="auto" w:fill="EAEDF1" w:themeFill="text2" w:themeFillTint="1A"/>
          </w:tcPr>
          <w:p w14:paraId="144E62FD" w14:textId="77777777" w:rsidR="00656B61" w:rsidRDefault="00656B61" w:rsidP="00FC17C5">
            <w:r>
              <w:t>Type</w:t>
            </w:r>
          </w:p>
        </w:tc>
        <w:tc>
          <w:tcPr>
            <w:tcW w:w="806" w:type="dxa"/>
            <w:shd w:val="clear" w:color="auto" w:fill="EAEDF1" w:themeFill="text2" w:themeFillTint="1A"/>
          </w:tcPr>
          <w:p w14:paraId="1E385283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EAEDF1" w:themeFill="text2" w:themeFillTint="1A"/>
          </w:tcPr>
          <w:p w14:paraId="71C233D1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ACB9CA" w:themeFill="text2" w:themeFillTint="66"/>
          </w:tcPr>
          <w:p w14:paraId="424ADD06" w14:textId="77777777" w:rsidR="00656B61" w:rsidRDefault="00656B61" w:rsidP="00FC17C5">
            <w:r>
              <w:t>Adult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4D0E1202" w14:textId="77777777" w:rsidR="00656B61" w:rsidRDefault="00656B61" w:rsidP="00FC17C5">
            <w:r>
              <w:t>U18</w:t>
            </w:r>
          </w:p>
        </w:tc>
        <w:tc>
          <w:tcPr>
            <w:tcW w:w="812" w:type="dxa"/>
            <w:shd w:val="clear" w:color="auto" w:fill="EAEDF1" w:themeFill="text2" w:themeFillTint="1A"/>
          </w:tcPr>
          <w:p w14:paraId="2FD5C6F8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EAEDF1" w:themeFill="text2" w:themeFillTint="1A"/>
          </w:tcPr>
          <w:p w14:paraId="373EF5AE" w14:textId="77777777" w:rsidR="00656B61" w:rsidRDefault="00656B61" w:rsidP="00FC17C5">
            <w:r>
              <w:t>U18</w:t>
            </w:r>
          </w:p>
        </w:tc>
        <w:tc>
          <w:tcPr>
            <w:tcW w:w="746" w:type="dxa"/>
            <w:shd w:val="clear" w:color="auto" w:fill="0D0D0D" w:themeFill="text1" w:themeFillTint="F2"/>
          </w:tcPr>
          <w:p w14:paraId="0563E909" w14:textId="77777777" w:rsidR="00656B61" w:rsidRDefault="00656B61" w:rsidP="00FC17C5">
            <w:r>
              <w:t>N/A</w:t>
            </w:r>
          </w:p>
        </w:tc>
        <w:tc>
          <w:tcPr>
            <w:tcW w:w="812" w:type="dxa"/>
            <w:shd w:val="clear" w:color="auto" w:fill="ACB9CA" w:themeFill="text2" w:themeFillTint="66"/>
          </w:tcPr>
          <w:p w14:paraId="64EFA30F" w14:textId="77777777" w:rsidR="00656B61" w:rsidRDefault="00656B61" w:rsidP="00FC17C5">
            <w:r>
              <w:t>Adult</w:t>
            </w:r>
          </w:p>
        </w:tc>
        <w:tc>
          <w:tcPr>
            <w:tcW w:w="742" w:type="dxa"/>
            <w:shd w:val="clear" w:color="auto" w:fill="ACB9CA" w:themeFill="text2" w:themeFillTint="66"/>
          </w:tcPr>
          <w:p w14:paraId="584F5768" w14:textId="77777777" w:rsidR="00656B61" w:rsidRDefault="00656B61" w:rsidP="00FC17C5">
            <w:r>
              <w:t>U18</w:t>
            </w:r>
          </w:p>
        </w:tc>
      </w:tr>
      <w:tr w:rsidR="00AC48BC" w14:paraId="0B3AEC64" w14:textId="77777777" w:rsidTr="00AC48BC">
        <w:tc>
          <w:tcPr>
            <w:tcW w:w="3293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7FB88496" w14:textId="77777777" w:rsidR="00656B61" w:rsidRDefault="00656B61" w:rsidP="00FC17C5">
            <w:r>
              <w:t>Number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64C3604E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36528D3E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01557F" w14:textId="77777777" w:rsidR="00656B61" w:rsidRDefault="00656B61" w:rsidP="00FC17C5"/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39B80A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6F56155F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AEDF1" w:themeFill="text2" w:themeFillTint="1A"/>
          </w:tcPr>
          <w:p w14:paraId="547ED120" w14:textId="77777777" w:rsidR="00656B61" w:rsidRDefault="00656B61" w:rsidP="00FC17C5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20299CF5" w14:textId="77777777" w:rsidR="00656B61" w:rsidRDefault="00656B61" w:rsidP="00FC17C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771ECB" w14:textId="77777777" w:rsidR="00656B61" w:rsidRDefault="00656B61" w:rsidP="00FC17C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FE55000" w14:textId="77777777" w:rsidR="00656B61" w:rsidRDefault="00656B61" w:rsidP="00FC17C5"/>
        </w:tc>
      </w:tr>
      <w:tr w:rsidR="00656B61" w14:paraId="555B6BC4" w14:textId="77777777" w:rsidTr="00FC17C5">
        <w:tc>
          <w:tcPr>
            <w:tcW w:w="3293" w:type="dxa"/>
            <w:shd w:val="clear" w:color="auto" w:fill="EAEDF1" w:themeFill="text2" w:themeFillTint="1A"/>
          </w:tcPr>
          <w:p w14:paraId="6E8B6A61" w14:textId="77777777" w:rsidR="00656B61" w:rsidRDefault="00656B61" w:rsidP="00FC17C5">
            <w:r>
              <w:t>Any Groupings Required</w:t>
            </w:r>
          </w:p>
        </w:tc>
        <w:tc>
          <w:tcPr>
            <w:tcW w:w="6955" w:type="dxa"/>
            <w:gridSpan w:val="9"/>
            <w:shd w:val="clear" w:color="auto" w:fill="EAEDF1" w:themeFill="text2" w:themeFillTint="1A"/>
          </w:tcPr>
          <w:p w14:paraId="757CF1F6" w14:textId="77777777" w:rsidR="00656B61" w:rsidRDefault="00656B61" w:rsidP="00FC17C5"/>
        </w:tc>
      </w:tr>
    </w:tbl>
    <w:p w14:paraId="67AAAD39" w14:textId="77777777" w:rsidR="00387899" w:rsidRPr="00387899" w:rsidRDefault="00387899" w:rsidP="00387899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0115C66" w14:textId="499FACEE" w:rsidR="00AC48BC" w:rsidRPr="00DD66BC" w:rsidRDefault="00AC48BC" w:rsidP="00DD66BC">
      <w:pPr>
        <w:ind w:left="-567" w:right="-613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*1 Under 12 goes free with each paying adult, FIJI </w:t>
      </w:r>
      <w:r w:rsidR="00711CBD"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&amp;</w:t>
      </w: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PORTUGAL GAMES ONLY.  Terms &amp; Conditions appl</w:t>
      </w:r>
      <w:r w:rsidR="00711CBD"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y.</w:t>
      </w:r>
    </w:p>
    <w:p w14:paraId="1347458D" w14:textId="77777777" w:rsidR="00711CBD" w:rsidRPr="00DD66BC" w:rsidRDefault="00711CBD" w:rsidP="00DD66BC">
      <w:pPr>
        <w:ind w:left="-567" w:right="-613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DD66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The </w:t>
      </w: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deadline </w:t>
      </w:r>
      <w:r w:rsidRPr="00DD66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for ordering tickets is </w:t>
      </w: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Wednesday 8th May</w:t>
      </w:r>
      <w:r w:rsidRPr="00DD66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 is </w:t>
      </w: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open to club members only</w:t>
      </w:r>
      <w:r w:rsidRPr="00DD66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Pr="00DD66B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Late applications cannot be accepted.</w:t>
      </w:r>
    </w:p>
    <w:p w14:paraId="64A118F4" w14:textId="77777777" w:rsidR="00711CBD" w:rsidRDefault="00711CBD" w:rsidP="00236A21">
      <w:pP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2C69904A" w14:textId="2937447C" w:rsidR="00AC48BC" w:rsidRDefault="00AC48BC" w:rsidP="00DD66BC">
      <w:pPr>
        <w:ind w:left="-567" w:right="-613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TICKETING NOTES:</w:t>
      </w:r>
    </w:p>
    <w:p w14:paraId="2BF5E25D" w14:textId="77777777" w:rsidR="00DD66BC" w:rsidRDefault="00DD66BC" w:rsidP="00DD66BC">
      <w:pPr>
        <w:ind w:left="-567" w:right="-613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65100243" w14:textId="6F4B36FC" w:rsidR="00AC48BC" w:rsidRDefault="00711CBD" w:rsidP="00DD66BC">
      <w:pPr>
        <w:ind w:left="-567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Price details per category are listed below.</w:t>
      </w:r>
    </w:p>
    <w:p w14:paraId="39810674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Spec="center" w:tblpY="-26"/>
        <w:tblW w:w="7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711CBD" w:rsidRPr="00741078" w14:paraId="42B6FFDE" w14:textId="77777777" w:rsidTr="00711CBD">
        <w:trPr>
          <w:trHeight w:val="330"/>
        </w:trPr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8B47C27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Fiji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F0B8E0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Category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955772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Adult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EC97C6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 18</w:t>
            </w:r>
          </w:p>
        </w:tc>
      </w:tr>
      <w:tr w:rsidR="00711CBD" w:rsidRPr="00741078" w14:paraId="32EBB142" w14:textId="77777777" w:rsidTr="00711CBD">
        <w:trPr>
          <w:trHeight w:val="330"/>
        </w:trPr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182D02D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27910BD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983D397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£57.75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1591E4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£28.88</w:t>
            </w:r>
          </w:p>
        </w:tc>
      </w:tr>
      <w:tr w:rsidR="00711CBD" w:rsidRPr="00741078" w14:paraId="3664ED0E" w14:textId="77777777" w:rsidTr="00711CBD">
        <w:trPr>
          <w:trHeight w:val="330"/>
        </w:trPr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6FC098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E06E7C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9F74FD4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£47.25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2FBE663D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£23.63</w:t>
            </w:r>
          </w:p>
        </w:tc>
      </w:tr>
      <w:tr w:rsidR="00711CBD" w:rsidRPr="00741078" w14:paraId="48BE20A5" w14:textId="77777777" w:rsidTr="00711CBD">
        <w:trPr>
          <w:trHeight w:val="330"/>
        </w:trPr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8E70315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16E240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96913D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£36.75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F2BA74D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£18.38 (U12 £0*)</w:t>
            </w:r>
          </w:p>
        </w:tc>
      </w:tr>
      <w:tr w:rsidR="00711CBD" w:rsidRPr="00741078" w14:paraId="7F4376AA" w14:textId="77777777" w:rsidTr="00711CBD">
        <w:trPr>
          <w:trHeight w:val="330"/>
        </w:trPr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0F7348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6A7100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21EFFD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£26.25</w:t>
            </w:r>
          </w:p>
        </w:tc>
        <w:tc>
          <w:tcPr>
            <w:tcW w:w="180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A48A08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£13.13</w:t>
            </w:r>
          </w:p>
        </w:tc>
      </w:tr>
    </w:tbl>
    <w:p w14:paraId="553E01C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3C11852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95C0F3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6EFD9ED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B1BD90C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0B1C4ED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C8D103D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A7FAC0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8A7490B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Spec="center" w:tblpY="-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11CBD" w:rsidRPr="00741078" w14:paraId="396C7E57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973078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South Africa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CF3C2B1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E80F09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Adult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39BC1F3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 18</w:t>
            </w:r>
          </w:p>
        </w:tc>
      </w:tr>
      <w:tr w:rsidR="00711CBD" w:rsidRPr="00741078" w14:paraId="10D58A88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2379B36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A4A24A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96D2A2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£94.50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BF7146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£47.25</w:t>
            </w:r>
          </w:p>
        </w:tc>
      </w:tr>
      <w:tr w:rsidR="00711CBD" w:rsidRPr="00741078" w14:paraId="3D40BF2B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B304D35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70EE73C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1C9C1BC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41A3A7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</w:t>
            </w:r>
          </w:p>
        </w:tc>
      </w:tr>
      <w:tr w:rsidR="00711CBD" w:rsidRPr="00741078" w14:paraId="2897C098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7F29E5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1B1B25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913B71C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£63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464582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£31.50</w:t>
            </w:r>
          </w:p>
        </w:tc>
      </w:tr>
      <w:tr w:rsidR="00711CBD" w:rsidRPr="00741078" w14:paraId="223C8714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0C43F9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3C767E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3EAEF86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6F3CE42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</w:t>
            </w:r>
          </w:p>
        </w:tc>
      </w:tr>
    </w:tbl>
    <w:p w14:paraId="74809159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01C2903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51501DB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FBD6952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A641B3F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E544F34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584C4A4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3B2979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Spec="center" w:tblpY="20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11CBD" w:rsidRPr="00741078" w14:paraId="3776ABFC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1E3E5D6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Portugal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EF50E5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A342A5F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Adult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E4A67A2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 18</w:t>
            </w:r>
          </w:p>
        </w:tc>
      </w:tr>
      <w:tr w:rsidR="00711CBD" w:rsidRPr="00741078" w14:paraId="0C29E88C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EB0BF3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DA52EB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4FE4574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£57.75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29BB293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£28.88</w:t>
            </w:r>
          </w:p>
        </w:tc>
      </w:tr>
      <w:tr w:rsidR="00711CBD" w:rsidRPr="00741078" w14:paraId="1A667315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ECAFF1A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CA963C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965D99B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£47.25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359E301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£23.63</w:t>
            </w:r>
          </w:p>
        </w:tc>
      </w:tr>
      <w:tr w:rsidR="00711CBD" w:rsidRPr="00741078" w14:paraId="3925002A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759BEAC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8F4C8B6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1C4F476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£36.75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BE346E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£18.38 (U12 £0*)</w:t>
            </w:r>
          </w:p>
        </w:tc>
      </w:tr>
      <w:tr w:rsidR="00711CBD" w:rsidRPr="00741078" w14:paraId="75C00BD9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5B840DB8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40F2A1A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4CF149F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£26.25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756BDE7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£13.13</w:t>
            </w:r>
          </w:p>
        </w:tc>
      </w:tr>
    </w:tbl>
    <w:p w14:paraId="07130E9A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7A4AD66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7D484B4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2C312A6" w14:textId="6393883A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C42E6B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9FE25EA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A1F88AE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2BB57B0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5E84259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03CF21F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Spec="center" w:tblpY="-1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11CBD" w:rsidRPr="00741078" w14:paraId="62AC795F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7D5754A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Australia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3018BA7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D572B21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Adult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41E8A4D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 18</w:t>
            </w:r>
          </w:p>
        </w:tc>
      </w:tr>
      <w:tr w:rsidR="00711CBD" w:rsidRPr="00741078" w14:paraId="3A69342C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DB923B5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29B8357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30A570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EB89641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</w:t>
            </w:r>
          </w:p>
        </w:tc>
      </w:tr>
      <w:tr w:rsidR="00711CBD" w:rsidRPr="00741078" w14:paraId="1FA60068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71035FDC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29817FFF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81823E3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£73.50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0125BBE5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£36.75</w:t>
            </w:r>
          </w:p>
        </w:tc>
      </w:tr>
      <w:tr w:rsidR="00711CBD" w:rsidRPr="00741078" w14:paraId="1777D87B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3E6A62CF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25D7A0E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27201499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£52.50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14C2FD3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£26.25</w:t>
            </w:r>
          </w:p>
        </w:tc>
      </w:tr>
      <w:tr w:rsidR="00711CBD" w:rsidRPr="00741078" w14:paraId="51DC4872" w14:textId="77777777" w:rsidTr="00711CBD">
        <w:trPr>
          <w:trHeight w:val="330"/>
        </w:trPr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BB8A971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26494E30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65493DC2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£31.50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14:paraId="45D32FC4" w14:textId="77777777" w:rsidR="00711CBD" w:rsidRPr="00741078" w:rsidRDefault="00711CBD" w:rsidP="00711CB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1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£15.75</w:t>
            </w:r>
          </w:p>
        </w:tc>
      </w:tr>
    </w:tbl>
    <w:p w14:paraId="37DAC466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781882E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A4CC55D" w14:textId="77777777" w:rsidR="00711CBD" w:rsidRDefault="00711CBD" w:rsidP="00711CBD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C595EB4" w14:textId="77777777" w:rsidR="00711CBD" w:rsidRDefault="00711CBD" w:rsidP="00236A21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EF1CF4E" w14:textId="77777777" w:rsidR="00711CBD" w:rsidRDefault="00711CBD" w:rsidP="00236A21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BBD86C9" w14:textId="77777777" w:rsidR="00711CBD" w:rsidRDefault="00711CBD" w:rsidP="00236A21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76D4212" w14:textId="77777777" w:rsidR="00711CBD" w:rsidRDefault="00711CBD" w:rsidP="00236A21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942FD7A" w14:textId="77777777" w:rsidR="00711CBD" w:rsidRDefault="00711CBD" w:rsidP="00236A21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B62EAE4" w14:textId="77777777" w:rsidR="00711CBD" w:rsidRPr="00711CBD" w:rsidRDefault="00711CBD" w:rsidP="00DD66BC">
      <w:pPr>
        <w:ind w:right="-613"/>
        <w:jc w:val="center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711CBD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*1 Under 12 goes free with each paying adult, FIJI 7 PORTUGAL GAMES ONLY.  Terms &amp; Conditions apply.</w:t>
      </w:r>
    </w:p>
    <w:p w14:paraId="428E0AAE" w14:textId="77777777" w:rsidR="00711CBD" w:rsidRDefault="00711CBD" w:rsidP="00DD66BC">
      <w:pPr>
        <w:ind w:left="-567" w:right="-613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35344D9" w14:textId="6A111211" w:rsidR="00AC48BC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The </w:t>
      </w:r>
      <w:r w:rsidRPr="00DD66BC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deadline </w:t>
      </w: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for ordering tickets is </w:t>
      </w:r>
      <w:r w:rsidRPr="00DD66BC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Wednesday 8th May</w:t>
      </w: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and is </w:t>
      </w:r>
      <w:r w:rsidRPr="00DD66BC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open to club members only</w:t>
      </w: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. </w:t>
      </w:r>
      <w:r w:rsidRPr="00DD66BC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Late applications cannot be accepted.</w:t>
      </w:r>
    </w:p>
    <w:p w14:paraId="295447BB" w14:textId="77777777" w:rsidR="00741078" w:rsidRPr="00711CBD" w:rsidRDefault="00741078" w:rsidP="00DD66BC">
      <w:pPr>
        <w:ind w:left="-567" w:right="-613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66E67F26" w14:textId="46118626" w:rsidR="00741078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There are no limits to the number of tickets an individual can request.</w:t>
      </w:r>
    </w:p>
    <w:p w14:paraId="6BA0B909" w14:textId="77777777" w:rsidR="00741078" w:rsidRPr="00711CBD" w:rsidRDefault="00741078" w:rsidP="00DD66BC">
      <w:pPr>
        <w:ind w:left="-567" w:right="-613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14:paraId="61A0A548" w14:textId="77777777" w:rsidR="00741078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Tickets can be ordered now via the rugby club and will be distributed as normal by the SRU ticket app. </w:t>
      </w:r>
    </w:p>
    <w:p w14:paraId="5291796D" w14:textId="77777777" w:rsidR="00741078" w:rsidRPr="00711CBD" w:rsidRDefault="00741078" w:rsidP="00DD66BC">
      <w:pPr>
        <w:ind w:left="-567" w:right="-613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3DC8125E" w14:textId="1712516C" w:rsidR="00741078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DD66BC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Payment will be made through the SRU app. </w:t>
      </w:r>
    </w:p>
    <w:p w14:paraId="1E86EAC7" w14:textId="77777777" w:rsidR="00741078" w:rsidRPr="00711CBD" w:rsidRDefault="00741078" w:rsidP="00DD66BC">
      <w:pPr>
        <w:ind w:left="-567" w:right="-613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CEA9B90" w14:textId="348D9221" w:rsidR="00741078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</w:pP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>The Club will attempt to acknowledge emails within 48 hours; NOTE: International Ticket Secretary is on leave from 29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vertAlign w:val="superscript"/>
          <w:lang w:eastAsia="en-GB"/>
          <w14:ligatures w14:val="none"/>
        </w:rPr>
        <w:t>th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> May to 5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vertAlign w:val="superscript"/>
          <w:lang w:eastAsia="en-GB"/>
          <w14:ligatures w14:val="none"/>
        </w:rPr>
        <w:t>th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> May so emails received during this period will be acknowledged on his return.</w:t>
      </w:r>
    </w:p>
    <w:p w14:paraId="2F5ECD90" w14:textId="77777777" w:rsidR="00741078" w:rsidRPr="00741078" w:rsidRDefault="00741078" w:rsidP="00DD66BC">
      <w:pPr>
        <w:ind w:left="-567" w:right="-613"/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</w:pPr>
    </w:p>
    <w:p w14:paraId="3C6E2512" w14:textId="7154614C" w:rsidR="00741078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</w:pPr>
      <w:r w:rsidRPr="00DD66BC"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lang w:eastAsia="en-GB"/>
          <w14:ligatures w14:val="none"/>
        </w:rPr>
        <w:t>Tickets will be allocated to members via the app by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 xml:space="preserve"> </w:t>
      </w:r>
      <w:r w:rsidRPr="00DD66BC"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lang w:eastAsia="en-GB"/>
          <w14:ligatures w14:val="none"/>
        </w:rPr>
        <w:t xml:space="preserve">Sunday 28 June at the latest </w:t>
      </w: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 xml:space="preserve">with the </w:t>
      </w:r>
      <w:r w:rsidRPr="00DD66BC"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lang w:eastAsia="en-GB"/>
          <w14:ligatures w14:val="none"/>
        </w:rPr>
        <w:t xml:space="preserve">deadline for members to make payments set as Friday 2 August. </w:t>
      </w:r>
    </w:p>
    <w:p w14:paraId="1C8EECD6" w14:textId="77777777" w:rsidR="00741078" w:rsidRPr="00711CBD" w:rsidRDefault="00741078" w:rsidP="00DD66BC">
      <w:pPr>
        <w:ind w:left="-567" w:right="-613"/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</w:pPr>
    </w:p>
    <w:p w14:paraId="5D47FE1C" w14:textId="5519A279" w:rsidR="00236A21" w:rsidRPr="00DD66BC" w:rsidRDefault="00741078" w:rsidP="00DD66BC">
      <w:pPr>
        <w:pStyle w:val="ListParagraph"/>
        <w:numPr>
          <w:ilvl w:val="0"/>
          <w:numId w:val="1"/>
        </w:numPr>
        <w:ind w:right="-613"/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</w:pPr>
      <w:r w:rsidRPr="00DD66BC">
        <w:rPr>
          <w:rFonts w:ascii="Calibri" w:eastAsia="Times New Roman" w:hAnsi="Calibri" w:cs="Calibri"/>
          <w:color w:val="000000"/>
          <w:kern w:val="0"/>
          <w:sz w:val="16"/>
          <w:szCs w:val="16"/>
          <w:lang w:eastAsia="en-GB"/>
          <w14:ligatures w14:val="none"/>
        </w:rPr>
        <w:t>Tickets not paid for by this date will return for general sale.</w:t>
      </w:r>
    </w:p>
    <w:sectPr w:rsidR="00236A21" w:rsidRPr="00DD66BC" w:rsidSect="006E773A">
      <w:headerReference w:type="default" r:id="rId8"/>
      <w:footerReference w:type="even" r:id="rId9"/>
      <w:footerReference w:type="default" r:id="rId10"/>
      <w:pgSz w:w="11906" w:h="16838"/>
      <w:pgMar w:top="974" w:right="1440" w:bottom="1440" w:left="1440" w:header="35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8814" w14:textId="77777777" w:rsidR="006E773A" w:rsidRDefault="006E773A" w:rsidP="00785243">
      <w:r>
        <w:separator/>
      </w:r>
    </w:p>
  </w:endnote>
  <w:endnote w:type="continuationSeparator" w:id="0">
    <w:p w14:paraId="2B3C5023" w14:textId="77777777" w:rsidR="006E773A" w:rsidRDefault="006E773A" w:rsidP="007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508070"/>
      <w:docPartObj>
        <w:docPartGallery w:val="Page Numbers (Bottom of Page)"/>
        <w:docPartUnique/>
      </w:docPartObj>
    </w:sdtPr>
    <w:sdtContent>
      <w:p w14:paraId="65A02BE2" w14:textId="77777777" w:rsidR="00785243" w:rsidRDefault="00785243" w:rsidP="006825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C07A9B" w14:textId="77777777" w:rsidR="00785243" w:rsidRDefault="00785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1843720"/>
      <w:docPartObj>
        <w:docPartGallery w:val="Page Numbers (Bottom of Page)"/>
        <w:docPartUnique/>
      </w:docPartObj>
    </w:sdtPr>
    <w:sdtContent>
      <w:p w14:paraId="36C4A10E" w14:textId="77777777" w:rsidR="00785243" w:rsidRDefault="00785243" w:rsidP="006825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6356D3" w14:textId="77777777" w:rsidR="00BB7DF2" w:rsidRDefault="00BB7DF2">
    <w:pPr>
      <w:pStyle w:val="Footer"/>
      <w:rPr>
        <w:b/>
        <w:bCs/>
      </w:rPr>
    </w:pPr>
  </w:p>
  <w:p w14:paraId="6E06B417" w14:textId="77777777" w:rsidR="00BB7DF2" w:rsidRDefault="00BB7DF2">
    <w:pPr>
      <w:pStyle w:val="Footer"/>
      <w:rPr>
        <w:b/>
        <w:bCs/>
      </w:rPr>
    </w:pPr>
    <w:r w:rsidRPr="00785243">
      <w:rPr>
        <w:b/>
        <w:bCs/>
      </w:rPr>
      <w:t xml:space="preserve">Highland Rugby </w:t>
    </w:r>
    <w:r>
      <w:rPr>
        <w:b/>
        <w:bCs/>
      </w:rPr>
      <w:t xml:space="preserve">Football </w:t>
    </w:r>
    <w:r w:rsidRPr="00785243">
      <w:rPr>
        <w:b/>
        <w:bCs/>
      </w:rPr>
      <w:t>Club</w:t>
    </w:r>
    <w:r>
      <w:rPr>
        <w:b/>
        <w:bCs/>
      </w:rPr>
      <w:t xml:space="preserve"> (SCIO)</w:t>
    </w:r>
    <w:r>
      <w:rPr>
        <w:b/>
        <w:bCs/>
      </w:rPr>
      <w:tab/>
    </w:r>
    <w:r>
      <w:rPr>
        <w:b/>
        <w:bCs/>
      </w:rPr>
      <w:tab/>
    </w:r>
    <w:r w:rsidRPr="00BB7DF2">
      <w:t>Canal Park</w:t>
    </w:r>
  </w:p>
  <w:p w14:paraId="1237D596" w14:textId="77777777" w:rsidR="00785243" w:rsidRDefault="00785243">
    <w:pPr>
      <w:pStyle w:val="Footer"/>
    </w:pPr>
    <w:r w:rsidRPr="00785243">
      <w:rPr>
        <w:b/>
        <w:bCs/>
      </w:rPr>
      <w:t>Charity Number SC047400</w:t>
    </w:r>
    <w:r w:rsidRPr="00785243">
      <w:rPr>
        <w:b/>
        <w:bCs/>
      </w:rPr>
      <w:ptab w:relativeTo="margin" w:alignment="center" w:leader="none"/>
    </w:r>
    <w:r w:rsidRPr="00785243">
      <w:rPr>
        <w:b/>
        <w:bCs/>
      </w:rPr>
      <w:ptab w:relativeTo="margin" w:alignment="right" w:leader="none"/>
    </w:r>
    <w:proofErr w:type="spellStart"/>
    <w:r w:rsidR="00BB7DF2" w:rsidRPr="00BB7DF2">
      <w:t>Bught</w:t>
    </w:r>
    <w:proofErr w:type="spellEnd"/>
    <w:r w:rsidR="00BB7DF2" w:rsidRPr="00BB7DF2">
      <w:t xml:space="preserve"> Rd</w:t>
    </w:r>
  </w:p>
  <w:p w14:paraId="03099F75" w14:textId="3B59B925" w:rsidR="00785243" w:rsidRDefault="00AC48BC">
    <w:pPr>
      <w:pStyle w:val="Footer"/>
    </w:pPr>
    <w:r>
      <w:t>IntTickets</w:t>
    </w:r>
    <w:r w:rsidR="00472CB3" w:rsidRPr="00472CB3">
      <w:t>@highlandrugbyclub.com</w:t>
    </w:r>
    <w:r w:rsidR="00785243">
      <w:tab/>
    </w:r>
    <w:r w:rsidR="00785243">
      <w:tab/>
      <w:t>INVERNESS</w:t>
    </w:r>
  </w:p>
  <w:p w14:paraId="2336F551" w14:textId="3BE97E05" w:rsidR="00785243" w:rsidRPr="00BB7DF2" w:rsidRDefault="00785243">
    <w:pPr>
      <w:pStyle w:val="Footer"/>
    </w:pPr>
    <w:r>
      <w:tab/>
    </w:r>
    <w:r>
      <w:tab/>
      <w:t>IV3 5SS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7F6B" w14:textId="77777777" w:rsidR="006E773A" w:rsidRDefault="006E773A" w:rsidP="00785243">
      <w:r>
        <w:separator/>
      </w:r>
    </w:p>
  </w:footnote>
  <w:footnote w:type="continuationSeparator" w:id="0">
    <w:p w14:paraId="618B91A7" w14:textId="77777777" w:rsidR="006E773A" w:rsidRDefault="006E773A" w:rsidP="007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20EA" w14:textId="77777777" w:rsidR="00785243" w:rsidRDefault="00785243">
    <w:pPr>
      <w:pStyle w:val="Header"/>
    </w:pPr>
    <w:r>
      <w:ptab w:relativeTo="margin" w:alignment="center" w:leader="none"/>
    </w:r>
    <w:r w:rsidR="00BB7DF2">
      <w:rPr>
        <w:noProof/>
      </w:rPr>
      <w:drawing>
        <wp:inline distT="0" distB="0" distL="0" distR="0" wp14:anchorId="44535CA5" wp14:editId="4D15EC73">
          <wp:extent cx="965200" cy="1042416"/>
          <wp:effectExtent l="0" t="0" r="0" b="0"/>
          <wp:docPr id="172392253" name="Picture 1" descr="A logo of a rugby clu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92253" name="Picture 1" descr="A logo of a rugby clu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74" cy="10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3418"/>
    <w:multiLevelType w:val="hybridMultilevel"/>
    <w:tmpl w:val="52FA97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8687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21"/>
    <w:rsid w:val="00142AAE"/>
    <w:rsid w:val="001442E5"/>
    <w:rsid w:val="00193EC2"/>
    <w:rsid w:val="001B3094"/>
    <w:rsid w:val="00236A21"/>
    <w:rsid w:val="00387899"/>
    <w:rsid w:val="00393691"/>
    <w:rsid w:val="00472CB3"/>
    <w:rsid w:val="004C2E81"/>
    <w:rsid w:val="00656B61"/>
    <w:rsid w:val="006E773A"/>
    <w:rsid w:val="00711CBD"/>
    <w:rsid w:val="00741078"/>
    <w:rsid w:val="00785243"/>
    <w:rsid w:val="00790C33"/>
    <w:rsid w:val="00A921C8"/>
    <w:rsid w:val="00AC48BC"/>
    <w:rsid w:val="00BB7DF2"/>
    <w:rsid w:val="00C43797"/>
    <w:rsid w:val="00C765FB"/>
    <w:rsid w:val="00D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511D"/>
  <w15:chartTrackingRefBased/>
  <w15:docId w15:val="{DBC17685-04D5-864D-87DA-A19BE7E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43"/>
  </w:style>
  <w:style w:type="paragraph" w:styleId="Footer">
    <w:name w:val="footer"/>
    <w:basedOn w:val="Normal"/>
    <w:link w:val="FooterChar"/>
    <w:uiPriority w:val="99"/>
    <w:unhideWhenUsed/>
    <w:rsid w:val="00785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43"/>
  </w:style>
  <w:style w:type="character" w:styleId="PageNumber">
    <w:name w:val="page number"/>
    <w:basedOn w:val="DefaultParagraphFont"/>
    <w:uiPriority w:val="99"/>
    <w:semiHidden/>
    <w:unhideWhenUsed/>
    <w:rsid w:val="00785243"/>
  </w:style>
  <w:style w:type="character" w:styleId="Hyperlink">
    <w:name w:val="Hyperlink"/>
    <w:basedOn w:val="DefaultParagraphFont"/>
    <w:uiPriority w:val="99"/>
    <w:unhideWhenUsed/>
    <w:rsid w:val="0047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C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87899"/>
  </w:style>
  <w:style w:type="table" w:styleId="TableGrid">
    <w:name w:val="Table Grid"/>
    <w:basedOn w:val="TableNormal"/>
    <w:uiPriority w:val="39"/>
    <w:rsid w:val="0065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tickets@highlandrugby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budge/Library/Group%20Containers/UBF8T346G9.Office/User%20Content.localized/Templates.localized/Highland%20Rugby%20Club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Highland Rugby Club Doc Template.dotx</Template>
  <TotalTime>73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Budge</cp:lastModifiedBy>
  <cp:revision>3</cp:revision>
  <dcterms:created xsi:type="dcterms:W3CDTF">2024-04-11T17:38:00Z</dcterms:created>
  <dcterms:modified xsi:type="dcterms:W3CDTF">2024-04-11T21:01:00Z</dcterms:modified>
</cp:coreProperties>
</file>